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04A868AE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="0072303B" w:rsidRPr="00FB0AE5">
        <w:rPr>
          <w:rFonts w:ascii="Times New Roman" w:hAnsi="Times New Roman"/>
          <w:b/>
        </w:rPr>
        <w:t>WYBÓR PRELEGENTA-RZECZNIKA PATENTOWEGO</w:t>
      </w:r>
      <w:r w:rsidR="0072303B" w:rsidRPr="00874C2E">
        <w:rPr>
          <w:rFonts w:ascii="Times New Roman" w:hAnsi="Times New Roman"/>
          <w:b/>
        </w:rPr>
        <w:t xml:space="preserve">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1E08166A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>Nr postępowania</w:t>
      </w:r>
      <w:r w:rsidRPr="00666DA5">
        <w:rPr>
          <w:rFonts w:ascii="Times New Roman" w:hAnsi="Times New Roman"/>
          <w:b/>
          <w:bCs/>
        </w:rPr>
        <w:t>:</w:t>
      </w:r>
      <w:r w:rsidR="00BF13ED">
        <w:rPr>
          <w:rFonts w:ascii="Times New Roman" w:hAnsi="Times New Roman"/>
          <w:b/>
          <w:bCs/>
        </w:rPr>
        <w:t xml:space="preserve"> </w:t>
      </w:r>
      <w:r w:rsidR="00BF13ED" w:rsidRPr="00FB0AE5">
        <w:rPr>
          <w:rFonts w:ascii="Times New Roman" w:hAnsi="Times New Roman"/>
          <w:b/>
          <w:bCs/>
        </w:rPr>
        <w:t>ZAP/03/11/2025</w:t>
      </w:r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74C2E">
        <w:rPr>
          <w:rFonts w:ascii="Times New Roman" w:hAnsi="Times New Roman"/>
        </w:rPr>
        <w:t xml:space="preserve">Telefon: </w:t>
      </w:r>
      <w:r w:rsidR="00F16CB7" w:rsidRPr="00874C2E">
        <w:rPr>
          <w:rFonts w:ascii="Times New Roman" w:hAnsi="Times New Roman"/>
        </w:rPr>
        <w:t>884</w:t>
      </w:r>
      <w:r w:rsidR="00F16CB7">
        <w:rPr>
          <w:rFonts w:ascii="Times New Roman" w:hAnsi="Times New Roman"/>
        </w:rPr>
        <w:t>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874C2E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</w:t>
      </w:r>
      <w:r w:rsidR="007309D7" w:rsidRPr="0072303B">
        <w:rPr>
          <w:rFonts w:ascii="Times New Roman" w:hAnsi="Times New Roman"/>
          <w:b/>
          <w:bCs/>
        </w:rPr>
        <w:t xml:space="preserve">Załącznik nr </w:t>
      </w:r>
      <w:r w:rsidR="0010784D" w:rsidRPr="0072303B">
        <w:rPr>
          <w:rFonts w:ascii="Times New Roman" w:hAnsi="Times New Roman"/>
          <w:b/>
          <w:bCs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46BAA75B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2303B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określono </w:t>
      </w:r>
      <w:r w:rsidR="007309D7" w:rsidRPr="0072303B">
        <w:rPr>
          <w:rFonts w:ascii="Times New Roman" w:hAnsi="Times New Roman"/>
          <w:b/>
          <w:bCs/>
        </w:rPr>
        <w:t xml:space="preserve">w Załączniku nr </w:t>
      </w:r>
      <w:r w:rsidR="0010784D" w:rsidRPr="0072303B">
        <w:rPr>
          <w:rFonts w:ascii="Times New Roman" w:hAnsi="Times New Roman"/>
          <w:b/>
          <w:bCs/>
        </w:rPr>
        <w:t>2 do Zapytania ofertowego</w:t>
      </w:r>
      <w:r w:rsidR="0072303B">
        <w:rPr>
          <w:rFonts w:ascii="Times New Roman" w:hAnsi="Times New Roman"/>
          <w:b/>
          <w:bCs/>
        </w:rPr>
        <w:t>.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 w:rsidRPr="0072303B">
        <w:rPr>
          <w:rFonts w:ascii="Times New Roman" w:hAnsi="Times New Roman"/>
          <w:b/>
          <w:bCs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238E8C79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wykonania zamówienia:</w:t>
      </w:r>
      <w:r w:rsidR="002014BA">
        <w:rPr>
          <w:rFonts w:ascii="Times New Roman" w:hAnsi="Times New Roman"/>
        </w:rPr>
        <w:t xml:space="preserve"> </w:t>
      </w:r>
      <w:r w:rsidR="007F6FE8" w:rsidRPr="00FB0AE5">
        <w:rPr>
          <w:rFonts w:ascii="Times New Roman" w:hAnsi="Times New Roman"/>
          <w:b/>
          <w:bCs/>
        </w:rPr>
        <w:t>19</w:t>
      </w:r>
      <w:r w:rsidR="002014BA" w:rsidRPr="00FB0AE5">
        <w:rPr>
          <w:rFonts w:ascii="Times New Roman" w:hAnsi="Times New Roman"/>
          <w:b/>
          <w:bCs/>
        </w:rPr>
        <w:t>.</w:t>
      </w:r>
      <w:r w:rsidR="007F6FE8" w:rsidRPr="00FB0AE5">
        <w:rPr>
          <w:rFonts w:ascii="Times New Roman" w:hAnsi="Times New Roman"/>
          <w:b/>
          <w:bCs/>
        </w:rPr>
        <w:t>11</w:t>
      </w:r>
      <w:r w:rsidR="002014BA" w:rsidRPr="00FB0AE5">
        <w:rPr>
          <w:rFonts w:ascii="Times New Roman" w:hAnsi="Times New Roman"/>
          <w:b/>
          <w:bCs/>
        </w:rPr>
        <w:t>.2025 r.</w:t>
      </w:r>
    </w:p>
    <w:p w14:paraId="0C129824" w14:textId="15790FCE" w:rsidR="00807BBA" w:rsidRPr="00807BBA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FB0AE5">
        <w:rPr>
          <w:rFonts w:ascii="Times New Roman" w:hAnsi="Times New Roman"/>
          <w:b/>
          <w:bCs/>
        </w:rPr>
        <w:t xml:space="preserve">do dnia: </w:t>
      </w:r>
      <w:r w:rsidR="007F6FE8" w:rsidRPr="00FB0AE5">
        <w:rPr>
          <w:rFonts w:ascii="Times New Roman" w:hAnsi="Times New Roman"/>
          <w:b/>
          <w:bCs/>
        </w:rPr>
        <w:t>14</w:t>
      </w:r>
      <w:r w:rsidRPr="00FB0AE5">
        <w:rPr>
          <w:rFonts w:ascii="Times New Roman" w:hAnsi="Times New Roman"/>
          <w:b/>
          <w:bCs/>
        </w:rPr>
        <w:t>.</w:t>
      </w:r>
      <w:r w:rsidR="007F6FE8" w:rsidRPr="00FB0AE5">
        <w:rPr>
          <w:rFonts w:ascii="Times New Roman" w:hAnsi="Times New Roman"/>
          <w:b/>
          <w:bCs/>
        </w:rPr>
        <w:t>11</w:t>
      </w:r>
      <w:r w:rsidRPr="00FB0AE5">
        <w:rPr>
          <w:rFonts w:ascii="Times New Roman" w:hAnsi="Times New Roman"/>
          <w:b/>
          <w:bCs/>
        </w:rPr>
        <w:t xml:space="preserve">.2025 r. do godz.: </w:t>
      </w:r>
      <w:r w:rsidR="004354E0" w:rsidRPr="00FB0AE5">
        <w:rPr>
          <w:rFonts w:ascii="Times New Roman" w:hAnsi="Times New Roman"/>
          <w:b/>
          <w:bCs/>
        </w:rPr>
        <w:t>09</w:t>
      </w:r>
      <w:r w:rsidRPr="00FB0AE5">
        <w:rPr>
          <w:rFonts w:ascii="Times New Roman" w:hAnsi="Times New Roman"/>
          <w:b/>
          <w:bCs/>
        </w:rPr>
        <w:t>:00</w:t>
      </w:r>
    </w:p>
    <w:p w14:paraId="40634D68" w14:textId="77777777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482942C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7E4778C" w14:textId="77777777" w:rsid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45C89BC" w14:textId="77777777" w:rsid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1233800" w14:textId="77777777" w:rsid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54BE20F2" w14:textId="34C62909" w:rsidR="0010784D" w:rsidRP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  <w:r w:rsidRPr="00FB0AE5">
        <w:rPr>
          <w:rFonts w:ascii="Times New Roman" w:hAnsi="Times New Roman"/>
          <w:b/>
          <w:bCs/>
        </w:rPr>
        <w:t xml:space="preserve">Opole, </w:t>
      </w:r>
      <w:r w:rsidR="00DE6555" w:rsidRPr="00FB0AE5">
        <w:rPr>
          <w:rFonts w:ascii="Times New Roman" w:hAnsi="Times New Roman"/>
          <w:b/>
          <w:bCs/>
        </w:rPr>
        <w:t>07</w:t>
      </w:r>
      <w:r w:rsidRPr="00FB0AE5">
        <w:rPr>
          <w:rFonts w:ascii="Times New Roman" w:hAnsi="Times New Roman"/>
          <w:b/>
          <w:bCs/>
        </w:rPr>
        <w:t>.</w:t>
      </w:r>
      <w:r w:rsidR="00DE6555" w:rsidRPr="00FB0AE5">
        <w:rPr>
          <w:rFonts w:ascii="Times New Roman" w:hAnsi="Times New Roman"/>
          <w:b/>
          <w:bCs/>
        </w:rPr>
        <w:t>11</w:t>
      </w:r>
      <w:r w:rsidRPr="00FB0AE5">
        <w:rPr>
          <w:rFonts w:ascii="Times New Roman" w:hAnsi="Times New Roman"/>
          <w:b/>
          <w:bCs/>
        </w:rPr>
        <w:t>.2025 r.</w:t>
      </w:r>
    </w:p>
    <w:p w14:paraId="1163B6AE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1F7A7114" w14:textId="74734220" w:rsidR="00807BBA" w:rsidRPr="00B57C80" w:rsidRDefault="00807BBA" w:rsidP="00807BBA">
      <w:pPr>
        <w:spacing w:after="0" w:line="360" w:lineRule="auto"/>
        <w:rPr>
          <w:rFonts w:ascii="Times New Roman" w:hAnsi="Times New Roman"/>
          <w:b/>
          <w:bCs/>
          <w:highlight w:val="yellow"/>
        </w:rPr>
      </w:pPr>
      <w:r w:rsidRPr="00E92F52">
        <w:rPr>
          <w:rFonts w:ascii="Times New Roman" w:hAnsi="Times New Roman"/>
          <w:b/>
          <w:bCs/>
        </w:rPr>
        <w:t xml:space="preserve">Nr </w:t>
      </w:r>
      <w:r w:rsidRPr="00666DA5">
        <w:rPr>
          <w:rFonts w:ascii="Times New Roman" w:hAnsi="Times New Roman"/>
          <w:b/>
          <w:bCs/>
        </w:rPr>
        <w:t xml:space="preserve">postępowania: </w:t>
      </w:r>
      <w:r w:rsidR="00460569" w:rsidRPr="00FB0AE5">
        <w:rPr>
          <w:rFonts w:ascii="Times New Roman" w:hAnsi="Times New Roman"/>
          <w:b/>
          <w:bCs/>
        </w:rPr>
        <w:t>ZAP/03/11/2025</w:t>
      </w:r>
    </w:p>
    <w:p w14:paraId="0B506721" w14:textId="1F910A2B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25A1BD5F" w14:textId="77777777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FB0AE5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5707A8D6" w:rsidR="00A51DB3" w:rsidRPr="0072303B" w:rsidRDefault="00A51DB3" w:rsidP="0072303B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72303B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FORMULARZ OFERTOWY</w:t>
      </w:r>
    </w:p>
    <w:p w14:paraId="7A32D7B5" w14:textId="677A39C8" w:rsidR="000E3833" w:rsidRPr="0072303B" w:rsidRDefault="0072303B" w:rsidP="0072303B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72303B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WYBÓR PRELEGENTA-RZECZNIKA PATENTOWEGO</w:t>
      </w: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874C2E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61CD94BC" w:rsidR="000E3833" w:rsidRPr="00874C2E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7F6FE8" w:rsidRPr="00FB0AE5">
        <w:rPr>
          <w:rFonts w:ascii="Times New Roman" w:hAnsi="Times New Roman"/>
          <w:b/>
          <w:bCs/>
          <w:sz w:val="24"/>
          <w:szCs w:val="24"/>
        </w:rPr>
        <w:t>19</w:t>
      </w:r>
      <w:r w:rsidR="0010784D" w:rsidRPr="00FB0AE5">
        <w:rPr>
          <w:rFonts w:ascii="Times New Roman" w:hAnsi="Times New Roman"/>
          <w:b/>
          <w:bCs/>
          <w:sz w:val="24"/>
          <w:szCs w:val="24"/>
        </w:rPr>
        <w:t>.</w:t>
      </w:r>
      <w:r w:rsidR="007F6FE8" w:rsidRPr="00FB0AE5">
        <w:rPr>
          <w:rFonts w:ascii="Times New Roman" w:hAnsi="Times New Roman"/>
          <w:b/>
          <w:bCs/>
          <w:sz w:val="24"/>
          <w:szCs w:val="24"/>
        </w:rPr>
        <w:t>11</w:t>
      </w:r>
      <w:r w:rsidR="0010784D" w:rsidRPr="00FB0AE5">
        <w:rPr>
          <w:rFonts w:ascii="Times New Roman" w:hAnsi="Times New Roman"/>
          <w:b/>
          <w:bCs/>
          <w:sz w:val="24"/>
          <w:szCs w:val="24"/>
        </w:rPr>
        <w:t>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3EF62270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9245DA">
        <w:rPr>
          <w:rFonts w:ascii="Times New Roman" w:hAnsi="Times New Roman"/>
          <w:spacing w:val="-11"/>
          <w:sz w:val="24"/>
          <w:szCs w:val="24"/>
          <w:lang w:eastAsia="ar-SA"/>
        </w:rPr>
        <w:t>spotkaniu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lastRenderedPageBreak/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FB0AE5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5566BA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5566BA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259DCC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A0303A">
        <w:rPr>
          <w:rFonts w:ascii="Times New Roman" w:hAnsi="Times New Roman"/>
          <w:b/>
          <w:bCs/>
          <w:sz w:val="24"/>
          <w:szCs w:val="24"/>
        </w:rPr>
        <w:t>spotkania</w:t>
      </w:r>
      <w:r w:rsidRPr="005566BA">
        <w:rPr>
          <w:rFonts w:ascii="Times New Roman" w:hAnsi="Times New Roman"/>
          <w:b/>
          <w:bCs/>
          <w:sz w:val="24"/>
          <w:szCs w:val="24"/>
        </w:rPr>
        <w:t>:</w:t>
      </w:r>
    </w:p>
    <w:p w14:paraId="05E68639" w14:textId="4CAF096D" w:rsidR="005566BA" w:rsidRPr="005566BA" w:rsidRDefault="009245D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Spotkanie i doradztwo zakresu własności intelektualnej</w:t>
      </w:r>
      <w:r w:rsidR="005566BA" w:rsidRPr="005566BA">
        <w:rPr>
          <w:rFonts w:ascii="Times New Roman" w:hAnsi="Times New Roman"/>
          <w:sz w:val="24"/>
          <w:szCs w:val="24"/>
        </w:rPr>
        <w:t xml:space="preserve">  w ramach projektu pn. "</w:t>
      </w:r>
      <w:r w:rsidR="005566BA" w:rsidRPr="005566BA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przemysłu motoryzacyjnego w Opolu</w:t>
      </w:r>
      <w:r w:rsidR="005566BA" w:rsidRPr="005566BA">
        <w:rPr>
          <w:rFonts w:ascii="Times New Roman" w:hAnsi="Times New Roman"/>
          <w:sz w:val="24"/>
          <w:szCs w:val="24"/>
        </w:rPr>
        <w:t>" ma na celu promocję zawodów w przemyśle motoryzacyjnej. Wydarze</w:t>
      </w:r>
      <w:r>
        <w:rPr>
          <w:rFonts w:ascii="Times New Roman" w:hAnsi="Times New Roman"/>
          <w:sz w:val="24"/>
          <w:szCs w:val="24"/>
        </w:rPr>
        <w:t>nie</w:t>
      </w:r>
      <w:r w:rsidR="005566BA" w:rsidRPr="005566BA">
        <w:rPr>
          <w:rFonts w:ascii="Times New Roman" w:hAnsi="Times New Roman"/>
          <w:sz w:val="24"/>
          <w:szCs w:val="24"/>
        </w:rPr>
        <w:t xml:space="preserve"> skierowane jest do przedstawicieli branży motoryzacyjnej, ekspertów, naukowców, studentów oraz osób zainteresowanych rozwojem technologii motoryzacyjnych, w szczególności w obszarze </w:t>
      </w:r>
      <w:proofErr w:type="spellStart"/>
      <w:r w:rsidR="005566BA" w:rsidRPr="005566BA">
        <w:rPr>
          <w:rFonts w:ascii="Times New Roman" w:hAnsi="Times New Roman"/>
          <w:sz w:val="24"/>
          <w:szCs w:val="24"/>
        </w:rPr>
        <w:t>elektromobilności</w:t>
      </w:r>
      <w:proofErr w:type="spellEnd"/>
      <w:r w:rsidR="005566BA" w:rsidRPr="005566BA">
        <w:rPr>
          <w:rFonts w:ascii="Times New Roman" w:hAnsi="Times New Roman"/>
          <w:sz w:val="24"/>
          <w:szCs w:val="24"/>
        </w:rPr>
        <w:t xml:space="preserve">. Podczas </w:t>
      </w:r>
      <w:r>
        <w:rPr>
          <w:rFonts w:ascii="Times New Roman" w:hAnsi="Times New Roman"/>
          <w:sz w:val="24"/>
          <w:szCs w:val="24"/>
        </w:rPr>
        <w:t>spotkania</w:t>
      </w:r>
      <w:r w:rsidR="005566BA" w:rsidRPr="005566BA">
        <w:rPr>
          <w:rFonts w:ascii="Times New Roman" w:hAnsi="Times New Roman"/>
          <w:sz w:val="24"/>
          <w:szCs w:val="24"/>
        </w:rPr>
        <w:t xml:space="preserve"> odbędzie się prezentacja najnowszych trendów w rozwoju pojazdów elektrycznych oraz dyskusja na temat przyszłości przemysłu motoryzacyjnego.</w:t>
      </w:r>
    </w:p>
    <w:p w14:paraId="77B7E2AA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6DD8A197" w:rsidR="00874C2E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</w:pPr>
      <w:r w:rsidRPr="009E40E0">
        <w:t>Przedmiotem zamówienia jest p</w:t>
      </w:r>
      <w:r>
        <w:t xml:space="preserve">rzygotowanie, wygłoszenie wykładu i czynny udział </w:t>
      </w:r>
      <w:r>
        <w:br/>
        <w:t xml:space="preserve">w dyskusji na </w:t>
      </w:r>
      <w:r w:rsidR="00A0303A">
        <w:t>spotkaniu</w:t>
      </w:r>
      <w:r w:rsidR="00A42AC3">
        <w:t>, obsługa i doradztwo z zakresu własności intelektualnej</w:t>
      </w:r>
      <w:r w:rsidRPr="009E40E0">
        <w:t xml:space="preserve"> z dziedziny motoryzacji</w:t>
      </w:r>
      <w:r w:rsidR="00A0303A">
        <w:t>,</w:t>
      </w:r>
      <w:r>
        <w:t xml:space="preserve"> </w:t>
      </w:r>
      <w:r w:rsidRPr="009E40E0">
        <w:t xml:space="preserve">projekt pn. "Utworzenie i funkcjonowanie Branżowego Centrum Umiejętności w dziedzinie przemysłu motoryzacyjnego w Opolu", </w:t>
      </w:r>
      <w:r w:rsidRPr="005006AE">
        <w:rPr>
          <w:b/>
          <w:bCs/>
        </w:rPr>
        <w:t xml:space="preserve">która odbędzie się dnia </w:t>
      </w:r>
      <w:r w:rsidR="00DE6555" w:rsidRPr="005006AE">
        <w:rPr>
          <w:b/>
          <w:bCs/>
        </w:rPr>
        <w:t xml:space="preserve">19.11.2025 </w:t>
      </w:r>
      <w:proofErr w:type="spellStart"/>
      <w:r w:rsidR="00DE6555" w:rsidRPr="005006AE">
        <w:rPr>
          <w:b/>
          <w:bCs/>
        </w:rPr>
        <w:t>r.</w:t>
      </w:r>
      <w:r w:rsidRPr="005006AE">
        <w:rPr>
          <w:b/>
          <w:bCs/>
        </w:rPr>
        <w:t>w</w:t>
      </w:r>
      <w:proofErr w:type="spellEnd"/>
      <w:r w:rsidRPr="005006AE">
        <w:rPr>
          <w:b/>
          <w:bCs/>
        </w:rPr>
        <w:t xml:space="preserve"> Opolu</w:t>
      </w:r>
      <w:r w:rsidR="0072303B" w:rsidRPr="005006AE">
        <w:rPr>
          <w:b/>
          <w:bCs/>
        </w:rPr>
        <w:t>- miejsce</w:t>
      </w:r>
      <w:r w:rsidR="005006AE" w:rsidRPr="005006AE">
        <w:rPr>
          <w:b/>
          <w:bCs/>
        </w:rPr>
        <w:t xml:space="preserve"> w Parku Naukowo-Technologicznym w Opolu</w:t>
      </w:r>
      <w:r w:rsidR="005006AE">
        <w:rPr>
          <w:b/>
          <w:bCs/>
        </w:rPr>
        <w:t xml:space="preserve">. </w:t>
      </w:r>
    </w:p>
    <w:p w14:paraId="192DA6A4" w14:textId="77777777" w:rsidR="005566BA" w:rsidRPr="005566BA" w:rsidRDefault="005566BA" w:rsidP="00666DA5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5566BA" w:rsidRDefault="005566BA" w:rsidP="00666DA5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52CAD94F" w14:textId="2AA7A3C2" w:rsidR="00874C2E" w:rsidRPr="000D6CC2" w:rsidRDefault="00A42AC3" w:rsidP="00666DA5">
      <w:pPr>
        <w:pStyle w:val="my-0"/>
        <w:numPr>
          <w:ilvl w:val="0"/>
          <w:numId w:val="43"/>
        </w:numPr>
        <w:spacing w:line="360" w:lineRule="auto"/>
        <w:jc w:val="both"/>
      </w:pPr>
      <w:r w:rsidRPr="000D6CC2">
        <w:t>Temat prezentacji:</w:t>
      </w:r>
    </w:p>
    <w:p w14:paraId="70E18474" w14:textId="6D5837AB" w:rsidR="00744A32" w:rsidRPr="00DE6555" w:rsidRDefault="00BF13ED" w:rsidP="00666DA5">
      <w:pPr>
        <w:pStyle w:val="my-0"/>
        <w:numPr>
          <w:ilvl w:val="1"/>
          <w:numId w:val="43"/>
        </w:numPr>
        <w:spacing w:line="360" w:lineRule="auto"/>
        <w:jc w:val="both"/>
      </w:pPr>
      <w:r w:rsidRPr="00DE6555">
        <w:rPr>
          <w:sz w:val="22"/>
          <w:szCs w:val="22"/>
          <w:lang w:eastAsia="en-US"/>
        </w:rPr>
        <w:t>Jak zarabiać na pomysłach? Biznes XXI wieku</w:t>
      </w:r>
      <w:r w:rsidR="00744A32" w:rsidRPr="00DE6555">
        <w:t>?</w:t>
      </w:r>
    </w:p>
    <w:p w14:paraId="4AFF9AF8" w14:textId="663FE202" w:rsidR="00874C2E" w:rsidRPr="000D6CC2" w:rsidRDefault="00A42AC3" w:rsidP="00666DA5">
      <w:pPr>
        <w:pStyle w:val="my-0"/>
        <w:numPr>
          <w:ilvl w:val="0"/>
          <w:numId w:val="43"/>
        </w:numPr>
        <w:spacing w:line="360" w:lineRule="auto"/>
        <w:jc w:val="both"/>
      </w:pPr>
      <w:r w:rsidRPr="000D6CC2">
        <w:t>Czas trwania prezentacji</w:t>
      </w:r>
    </w:p>
    <w:p w14:paraId="018F1A7D" w14:textId="6A632F92" w:rsidR="00744A32" w:rsidRPr="000D6CC2" w:rsidRDefault="00744A32" w:rsidP="00666DA5">
      <w:pPr>
        <w:pStyle w:val="my-0"/>
        <w:numPr>
          <w:ilvl w:val="1"/>
          <w:numId w:val="43"/>
        </w:numPr>
        <w:spacing w:line="360" w:lineRule="auto"/>
        <w:jc w:val="both"/>
      </w:pPr>
      <w:r w:rsidRPr="000D6CC2">
        <w:t>30 min</w:t>
      </w:r>
    </w:p>
    <w:p w14:paraId="4AE8EBD1" w14:textId="537ADBB0" w:rsidR="00874C2E" w:rsidRPr="000D6CC2" w:rsidRDefault="00A42AC3" w:rsidP="00666DA5">
      <w:pPr>
        <w:pStyle w:val="my-0"/>
        <w:numPr>
          <w:ilvl w:val="0"/>
          <w:numId w:val="43"/>
        </w:numPr>
        <w:spacing w:line="360" w:lineRule="auto"/>
        <w:jc w:val="both"/>
      </w:pPr>
      <w:r w:rsidRPr="000D6CC2">
        <w:t>O czym jest prezentacja</w:t>
      </w:r>
    </w:p>
    <w:p w14:paraId="7422D512" w14:textId="123FE344" w:rsidR="00744A32" w:rsidRPr="000D6CC2" w:rsidRDefault="00744A32" w:rsidP="00666DA5">
      <w:pPr>
        <w:pStyle w:val="my-0"/>
        <w:numPr>
          <w:ilvl w:val="1"/>
          <w:numId w:val="43"/>
        </w:numPr>
        <w:spacing w:line="360" w:lineRule="auto"/>
        <w:jc w:val="both"/>
      </w:pPr>
      <w:r w:rsidRPr="000D6CC2">
        <w:t xml:space="preserve">Prezentacja dotyczy zagadnień związanych ochroną własności intelektualnej </w:t>
      </w:r>
      <w:r w:rsidR="00DE6555">
        <w:br/>
      </w:r>
      <w:r w:rsidRPr="000D6CC2">
        <w:t xml:space="preserve">z uwzględnieniem specyfiki sektora </w:t>
      </w:r>
      <w:proofErr w:type="spellStart"/>
      <w:r w:rsidRPr="000D6CC2">
        <w:t>automotive</w:t>
      </w:r>
      <w:proofErr w:type="spellEnd"/>
      <w:r w:rsidRPr="000D6CC2">
        <w:t xml:space="preserve">. Na prezentacji zostaną przedstawione rodzaje przedmiotów własności przemysłowej stosowane </w:t>
      </w:r>
      <w:r w:rsidR="00666DA5">
        <w:br/>
      </w:r>
      <w:r w:rsidRPr="000D6CC2">
        <w:t xml:space="preserve">w dziedzinie motoryzacji, gdzie na rzeczywistych przykładach zobrazowane zostanie, w jaki sposób producenci samochodów budują portfolio praw własności intelektualnej z wykorzystaniem różnych dedykowanych do tego </w:t>
      </w:r>
      <w:r w:rsidRPr="000D6CC2">
        <w:lastRenderedPageBreak/>
        <w:t>narzędzi. Na prezentacji zostaną również przedstawione doświadczenia rzecznika w tej dziedzinie, gdzie zostaną omówione strategie zastosowane dla konkretnych przykładów. Na koniec omówiona zostanie rola literatury patentowej w określaniu trendów rozwojowych w przedmiotowym sektorze.</w:t>
      </w:r>
    </w:p>
    <w:p w14:paraId="64AB94F4" w14:textId="77777777" w:rsidR="00874C2E" w:rsidRPr="000D6CC2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0D6CC2">
        <w:t>Przedstawienie swoich poglądów i doświadczeń na omawiany temat.</w:t>
      </w:r>
    </w:p>
    <w:p w14:paraId="257E414A" w14:textId="68CF4569" w:rsidR="00874C2E" w:rsidRPr="000D6CC2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0D6CC2">
        <w:t>Odpowiadanie na pytania o</w:t>
      </w:r>
      <w:r w:rsidR="00A0303A" w:rsidRPr="000D6CC2">
        <w:t>d</w:t>
      </w:r>
      <w:r w:rsidRPr="000D6CC2">
        <w:t xml:space="preserve"> publiczności.</w:t>
      </w:r>
    </w:p>
    <w:p w14:paraId="0E6BEF4F" w14:textId="0E8D5C09" w:rsidR="00744A32" w:rsidRPr="000D6CC2" w:rsidRDefault="00744A32" w:rsidP="00744A32">
      <w:pPr>
        <w:pStyle w:val="my-0"/>
        <w:numPr>
          <w:ilvl w:val="1"/>
          <w:numId w:val="43"/>
        </w:numPr>
        <w:spacing w:line="360" w:lineRule="auto"/>
      </w:pPr>
      <w:r w:rsidRPr="000D6CC2">
        <w:t xml:space="preserve">Po </w:t>
      </w:r>
      <w:r w:rsidRPr="0072303B">
        <w:t>prelekcji przewidziany jest segment Q&amp;A</w:t>
      </w:r>
      <w:r w:rsidRPr="000D6CC2">
        <w:t>, na którym prelegent będzie odpowiadał na pytania publiczności dotyczące prezentowanych tematów.</w:t>
      </w:r>
    </w:p>
    <w:p w14:paraId="71B2DD15" w14:textId="6D46AD60" w:rsidR="00A42AC3" w:rsidRPr="000D6CC2" w:rsidRDefault="00A42AC3" w:rsidP="00A42AC3">
      <w:pPr>
        <w:pStyle w:val="my-0"/>
        <w:numPr>
          <w:ilvl w:val="0"/>
          <w:numId w:val="43"/>
        </w:numPr>
        <w:spacing w:line="360" w:lineRule="auto"/>
      </w:pPr>
      <w:r w:rsidRPr="000D6CC2">
        <w:t xml:space="preserve">Opis konsultacji  </w:t>
      </w:r>
      <w:r w:rsidR="00744A32" w:rsidRPr="000D6CC2">
        <w:t>indywidualnych</w:t>
      </w:r>
    </w:p>
    <w:p w14:paraId="72D84A59" w14:textId="51FD551B" w:rsidR="00744A32" w:rsidRPr="000D6CC2" w:rsidRDefault="00744A32" w:rsidP="00744A32">
      <w:pPr>
        <w:pStyle w:val="my-0"/>
        <w:numPr>
          <w:ilvl w:val="1"/>
          <w:numId w:val="43"/>
        </w:numPr>
        <w:spacing w:line="360" w:lineRule="auto"/>
      </w:pPr>
      <w:r w:rsidRPr="000D6CC2">
        <w:t>Po części prezentacyjnej możliwe będzie przeprowadzenie wstępnych konsultacji indywidualnych w formule jeden-na-jeden.</w:t>
      </w:r>
    </w:p>
    <w:p w14:paraId="618661F6" w14:textId="74C32716" w:rsidR="005566BA" w:rsidRPr="000D6CC2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0D6CC2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0D6CC2">
        <w:rPr>
          <w:rFonts w:ascii="Times New Roman" w:hAnsi="Times New Roman"/>
          <w:b/>
          <w:bCs/>
          <w:sz w:val="24"/>
          <w:szCs w:val="24"/>
        </w:rPr>
        <w:t>relegenta</w:t>
      </w:r>
      <w:r w:rsidRPr="000D6CC2">
        <w:rPr>
          <w:rFonts w:ascii="Times New Roman" w:hAnsi="Times New Roman"/>
          <w:b/>
          <w:bCs/>
          <w:sz w:val="24"/>
          <w:szCs w:val="24"/>
        </w:rPr>
        <w:t>:</w:t>
      </w:r>
    </w:p>
    <w:p w14:paraId="67EE19A0" w14:textId="19EBB1B1" w:rsidR="00D108B2" w:rsidRDefault="00666DA5" w:rsidP="00D108B2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66DA5">
        <w:rPr>
          <w:rFonts w:ascii="Times New Roman" w:hAnsi="Times New Roman"/>
          <w:sz w:val="24"/>
          <w:szCs w:val="24"/>
        </w:rPr>
        <w:t xml:space="preserve">Osoba prowadząca </w:t>
      </w:r>
      <w:r>
        <w:rPr>
          <w:rFonts w:ascii="Times New Roman" w:hAnsi="Times New Roman"/>
          <w:sz w:val="24"/>
          <w:szCs w:val="24"/>
        </w:rPr>
        <w:t xml:space="preserve">musi być </w:t>
      </w:r>
      <w:r w:rsidR="000D6CC2">
        <w:rPr>
          <w:rFonts w:ascii="Times New Roman" w:hAnsi="Times New Roman"/>
          <w:sz w:val="24"/>
          <w:szCs w:val="24"/>
        </w:rPr>
        <w:t xml:space="preserve">polskim i europejskim </w:t>
      </w:r>
      <w:r w:rsidR="000D6CC2" w:rsidRPr="00262A95">
        <w:rPr>
          <w:rFonts w:ascii="Times New Roman" w:hAnsi="Times New Roman"/>
          <w:sz w:val="24"/>
          <w:szCs w:val="24"/>
        </w:rPr>
        <w:t xml:space="preserve">rzecznikiem patentowym z </w:t>
      </w:r>
      <w:r w:rsidR="00900993">
        <w:rPr>
          <w:rFonts w:ascii="Times New Roman" w:hAnsi="Times New Roman"/>
          <w:sz w:val="24"/>
          <w:szCs w:val="24"/>
        </w:rPr>
        <w:t>minimum</w:t>
      </w:r>
      <w:r w:rsidR="000D6CC2" w:rsidRPr="00262A95">
        <w:rPr>
          <w:rFonts w:ascii="Times New Roman" w:hAnsi="Times New Roman"/>
          <w:sz w:val="24"/>
          <w:szCs w:val="24"/>
        </w:rPr>
        <w:t xml:space="preserve"> </w:t>
      </w:r>
      <w:r w:rsidR="000D6CC2" w:rsidRPr="0072303B">
        <w:rPr>
          <w:rFonts w:ascii="Times New Roman" w:hAnsi="Times New Roman"/>
          <w:b/>
          <w:bCs/>
          <w:sz w:val="24"/>
          <w:szCs w:val="24"/>
        </w:rPr>
        <w:t>10 letnim doświadczeniem</w:t>
      </w:r>
      <w:r w:rsidR="000D6CC2" w:rsidRPr="0072303B">
        <w:rPr>
          <w:rFonts w:ascii="Times New Roman" w:hAnsi="Times New Roman"/>
          <w:sz w:val="24"/>
          <w:szCs w:val="24"/>
        </w:rPr>
        <w:t xml:space="preserve"> </w:t>
      </w:r>
      <w:r w:rsidR="000D6CC2" w:rsidRPr="00262A95">
        <w:rPr>
          <w:rFonts w:ascii="Times New Roman" w:hAnsi="Times New Roman"/>
          <w:sz w:val="24"/>
          <w:szCs w:val="24"/>
        </w:rPr>
        <w:t>w zakresie ochrony własności intelektualnej</w:t>
      </w:r>
      <w:r w:rsidR="00D108B2">
        <w:rPr>
          <w:rFonts w:ascii="Times New Roman" w:hAnsi="Times New Roman"/>
          <w:sz w:val="24"/>
          <w:szCs w:val="24"/>
        </w:rPr>
        <w:t xml:space="preserve"> oraz posiadać </w:t>
      </w:r>
      <w:r w:rsidR="00D108B2" w:rsidRPr="00D108B2">
        <w:rPr>
          <w:rFonts w:ascii="Times New Roman" w:hAnsi="Times New Roman"/>
          <w:sz w:val="24"/>
          <w:szCs w:val="24"/>
        </w:rPr>
        <w:t>wpis na listę rzeczników patentowych</w:t>
      </w:r>
      <w:r w:rsidR="00D108B2">
        <w:rPr>
          <w:rFonts w:ascii="Times New Roman" w:hAnsi="Times New Roman"/>
          <w:sz w:val="24"/>
          <w:szCs w:val="24"/>
        </w:rPr>
        <w:t>,</w:t>
      </w:r>
    </w:p>
    <w:p w14:paraId="365CD162" w14:textId="2D9A3014" w:rsidR="00D108B2" w:rsidRDefault="00666DA5" w:rsidP="00D108B2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E92F52" w:rsidRPr="00666DA5">
        <w:rPr>
          <w:rFonts w:ascii="Times New Roman" w:hAnsi="Times New Roman"/>
          <w:sz w:val="24"/>
          <w:szCs w:val="24"/>
        </w:rPr>
        <w:t>osiada</w:t>
      </w:r>
      <w:r w:rsidR="00D108B2">
        <w:rPr>
          <w:rFonts w:ascii="Times New Roman" w:hAnsi="Times New Roman"/>
          <w:sz w:val="24"/>
          <w:szCs w:val="24"/>
        </w:rPr>
        <w:t>ć</w:t>
      </w:r>
      <w:r w:rsidR="00E92F52" w:rsidRPr="00666DA5">
        <w:rPr>
          <w:rFonts w:ascii="Times New Roman" w:hAnsi="Times New Roman"/>
          <w:sz w:val="24"/>
          <w:szCs w:val="24"/>
        </w:rPr>
        <w:t xml:space="preserve"> d</w:t>
      </w:r>
      <w:r w:rsidR="001A70BD" w:rsidRPr="00666DA5">
        <w:rPr>
          <w:rFonts w:ascii="Times New Roman" w:hAnsi="Times New Roman"/>
          <w:sz w:val="24"/>
          <w:szCs w:val="24"/>
        </w:rPr>
        <w:t>oświadczeni</w:t>
      </w:r>
      <w:r w:rsidR="00A0303A" w:rsidRPr="00666DA5">
        <w:rPr>
          <w:rFonts w:ascii="Times New Roman" w:hAnsi="Times New Roman"/>
          <w:sz w:val="24"/>
          <w:szCs w:val="24"/>
        </w:rPr>
        <w:t>e</w:t>
      </w:r>
      <w:r w:rsidR="00900993">
        <w:rPr>
          <w:rFonts w:ascii="Times New Roman" w:hAnsi="Times New Roman"/>
          <w:sz w:val="24"/>
          <w:szCs w:val="24"/>
        </w:rPr>
        <w:t xml:space="preserve"> z branży </w:t>
      </w:r>
      <w:proofErr w:type="spellStart"/>
      <w:r w:rsidR="00900993" w:rsidRPr="00D108B2">
        <w:rPr>
          <w:rFonts w:ascii="Times New Roman" w:hAnsi="Times New Roman"/>
          <w:sz w:val="24"/>
          <w:szCs w:val="24"/>
        </w:rPr>
        <w:t>automotive</w:t>
      </w:r>
      <w:proofErr w:type="spellEnd"/>
      <w:r w:rsidR="00725D0A">
        <w:rPr>
          <w:rFonts w:ascii="Times New Roman" w:hAnsi="Times New Roman"/>
          <w:sz w:val="24"/>
          <w:szCs w:val="24"/>
        </w:rPr>
        <w:t xml:space="preserve">, w tym dokonanych </w:t>
      </w:r>
      <w:r w:rsidR="00725D0A" w:rsidRPr="0072303B">
        <w:rPr>
          <w:rFonts w:ascii="Times New Roman" w:hAnsi="Times New Roman"/>
          <w:b/>
          <w:bCs/>
          <w:sz w:val="24"/>
          <w:szCs w:val="24"/>
        </w:rPr>
        <w:t>co najmniej 5 zgłoszeń</w:t>
      </w:r>
      <w:r w:rsidR="00725D0A">
        <w:rPr>
          <w:rFonts w:ascii="Times New Roman" w:hAnsi="Times New Roman"/>
          <w:sz w:val="24"/>
          <w:szCs w:val="24"/>
        </w:rPr>
        <w:t xml:space="preserve"> dotyczących wynalazków związanych z motoryzacją</w:t>
      </w:r>
      <w:r w:rsidR="00A0303A" w:rsidRPr="00666DA5">
        <w:rPr>
          <w:rFonts w:ascii="Times New Roman" w:hAnsi="Times New Roman"/>
          <w:sz w:val="24"/>
          <w:szCs w:val="24"/>
        </w:rPr>
        <w:t xml:space="preserve"> </w:t>
      </w:r>
      <w:r w:rsidR="00262A95" w:rsidRPr="00666DA5">
        <w:rPr>
          <w:rFonts w:ascii="Times New Roman" w:hAnsi="Times New Roman"/>
          <w:sz w:val="24"/>
          <w:szCs w:val="24"/>
        </w:rPr>
        <w:t>przed Urzędem Patentowym RP</w:t>
      </w:r>
      <w:r w:rsidR="00652EAF">
        <w:rPr>
          <w:rFonts w:ascii="Times New Roman" w:hAnsi="Times New Roman"/>
          <w:sz w:val="24"/>
          <w:szCs w:val="24"/>
        </w:rPr>
        <w:t xml:space="preserve"> lub </w:t>
      </w:r>
      <w:r w:rsidR="00262A95" w:rsidRPr="00666DA5">
        <w:rPr>
          <w:rFonts w:ascii="Times New Roman" w:hAnsi="Times New Roman"/>
          <w:sz w:val="24"/>
          <w:szCs w:val="24"/>
        </w:rPr>
        <w:t>Światową Organizacją Własności Intelektualnej (WIPO)</w:t>
      </w:r>
      <w:r w:rsidR="00900993">
        <w:rPr>
          <w:rFonts w:ascii="Times New Roman" w:hAnsi="Times New Roman"/>
          <w:sz w:val="24"/>
          <w:szCs w:val="24"/>
        </w:rPr>
        <w:t xml:space="preserve"> </w:t>
      </w:r>
      <w:r w:rsidR="00652EAF">
        <w:rPr>
          <w:rFonts w:ascii="Times New Roman" w:hAnsi="Times New Roman"/>
          <w:sz w:val="24"/>
          <w:szCs w:val="24"/>
        </w:rPr>
        <w:t xml:space="preserve">lub </w:t>
      </w:r>
      <w:r w:rsidR="00262A95" w:rsidRPr="00666DA5">
        <w:rPr>
          <w:rFonts w:ascii="Times New Roman" w:hAnsi="Times New Roman"/>
          <w:sz w:val="24"/>
          <w:szCs w:val="24"/>
        </w:rPr>
        <w:t xml:space="preserve"> Europejskim Urzędem Patentowym (EPO). </w:t>
      </w:r>
      <w:r w:rsidR="00900993">
        <w:rPr>
          <w:rFonts w:ascii="Times New Roman" w:hAnsi="Times New Roman"/>
          <w:sz w:val="24"/>
          <w:szCs w:val="24"/>
        </w:rPr>
        <w:t xml:space="preserve"> </w:t>
      </w:r>
    </w:p>
    <w:p w14:paraId="1284FBEE" w14:textId="0F33352D" w:rsidR="00900993" w:rsidRPr="00D108B2" w:rsidRDefault="00900993" w:rsidP="00D108B2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Posiada doświadczenie w prowadzeniu prelekcji zarówno on-line, jak i na żywo dla środowisk biznesowych oraz naukowych, w tematach związanych z ochroną własności intelektualnej. – </w:t>
      </w:r>
      <w:r w:rsidRPr="0072303B">
        <w:rPr>
          <w:rFonts w:ascii="Times New Roman" w:hAnsi="Times New Roman"/>
          <w:b/>
          <w:bCs/>
          <w:sz w:val="24"/>
          <w:szCs w:val="24"/>
        </w:rPr>
        <w:t xml:space="preserve">minimum </w:t>
      </w:r>
      <w:r w:rsidR="008F5D7E" w:rsidRPr="0072303B">
        <w:rPr>
          <w:rFonts w:ascii="Times New Roman" w:hAnsi="Times New Roman"/>
          <w:b/>
          <w:bCs/>
          <w:sz w:val="24"/>
          <w:szCs w:val="24"/>
        </w:rPr>
        <w:t xml:space="preserve">5 </w:t>
      </w:r>
      <w:r w:rsidRPr="0072303B">
        <w:rPr>
          <w:rFonts w:ascii="Times New Roman" w:hAnsi="Times New Roman"/>
          <w:b/>
          <w:bCs/>
          <w:sz w:val="24"/>
          <w:szCs w:val="24"/>
        </w:rPr>
        <w:t>prelekcji</w:t>
      </w:r>
    </w:p>
    <w:p w14:paraId="47BE5218" w14:textId="77777777" w:rsidR="00D108B2" w:rsidRDefault="00D108B2" w:rsidP="00D108B2">
      <w:pPr>
        <w:pStyle w:val="Akapitzlist"/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4CEE9DDA" w14:textId="77777777" w:rsidR="00C33485" w:rsidRPr="00E92F52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E92F5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E92F52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lastRenderedPageBreak/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5CF0A6FD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3CB4E305" w:rsidR="005566BA" w:rsidRPr="005566BA" w:rsidRDefault="00874C2E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0B853756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podczas </w:t>
      </w:r>
      <w:r w:rsidR="000D6CC2">
        <w:rPr>
          <w:rFonts w:ascii="Times New Roman" w:hAnsi="Times New Roman"/>
          <w:sz w:val="24"/>
          <w:szCs w:val="24"/>
        </w:rPr>
        <w:t>spotkania/</w:t>
      </w:r>
      <w:r w:rsidRPr="005566BA">
        <w:rPr>
          <w:rFonts w:ascii="Times New Roman" w:hAnsi="Times New Roman"/>
          <w:sz w:val="24"/>
          <w:szCs w:val="24"/>
        </w:rPr>
        <w:t xml:space="preserve">konferencji/seminarium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59CDEF3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338A3051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3E82F8C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D339E5E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528B172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AA09759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290034DF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A0EC27B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65F996D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3B90541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6F8FDC6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61951E74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0BBF8E1D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0E10C24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DCFDADB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269AC863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9EB1378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D9313F8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234BC4A1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1A519EF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DB20590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C9EC9FF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25F0B8B" w14:textId="77777777" w:rsidR="00900993" w:rsidRDefault="00900993">
      <w:pPr>
        <w:spacing w:after="0" w:line="240" w:lineRule="auto"/>
        <w:rPr>
          <w:rFonts w:ascii="Times New Roman" w:hAnsi="Times New Roman"/>
          <w:lang w:eastAsia="ar-SA"/>
        </w:rPr>
      </w:pPr>
    </w:p>
    <w:p w14:paraId="74B47938" w14:textId="77777777" w:rsidR="00900993" w:rsidRDefault="00900993">
      <w:pPr>
        <w:spacing w:after="0" w:line="240" w:lineRule="auto"/>
        <w:rPr>
          <w:rFonts w:ascii="Times New Roman" w:hAnsi="Times New Roman"/>
          <w:lang w:eastAsia="ar-SA"/>
        </w:rPr>
      </w:pPr>
    </w:p>
    <w:p w14:paraId="43A1EECC" w14:textId="77777777" w:rsidR="00900993" w:rsidRDefault="00900993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414790E8" w14:textId="77777777" w:rsidR="0072303B" w:rsidRPr="00C33485" w:rsidRDefault="0072303B" w:rsidP="0072303B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>
        <w:rPr>
          <w:rFonts w:ascii="Times New Roman" w:hAnsi="Times New Roman"/>
          <w:b/>
          <w:sz w:val="24"/>
          <w:szCs w:val="24"/>
        </w:rPr>
        <w:t>/DOŚWIADCZENIE</w:t>
      </w:r>
    </w:p>
    <w:p w14:paraId="718ED910" w14:textId="77777777" w:rsidR="0072303B" w:rsidRPr="00C33485" w:rsidRDefault="0072303B" w:rsidP="0072303B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102A3147" w14:textId="77777777" w:rsidR="0072303B" w:rsidRPr="00112BC3" w:rsidRDefault="0072303B" w:rsidP="0072303B">
      <w:pPr>
        <w:pStyle w:val="Akapitzlist"/>
        <w:numPr>
          <w:ilvl w:val="0"/>
          <w:numId w:val="47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</w:t>
      </w:r>
      <w:r w:rsidRPr="00112BC3">
        <w:rPr>
          <w:rFonts w:ascii="Times New Roman" w:hAnsi="Times New Roman"/>
          <w:bCs/>
          <w:sz w:val="24"/>
          <w:szCs w:val="24"/>
        </w:rPr>
        <w:t xml:space="preserve">oświadczenie z branży </w:t>
      </w:r>
      <w:proofErr w:type="spellStart"/>
      <w:r w:rsidRPr="00112BC3">
        <w:rPr>
          <w:rFonts w:ascii="Times New Roman" w:hAnsi="Times New Roman"/>
          <w:bCs/>
          <w:sz w:val="24"/>
          <w:szCs w:val="24"/>
        </w:rPr>
        <w:t>automotive</w:t>
      </w:r>
      <w:proofErr w:type="spellEnd"/>
      <w:r w:rsidRPr="00112BC3">
        <w:rPr>
          <w:rFonts w:ascii="Times New Roman" w:hAnsi="Times New Roman"/>
          <w:bCs/>
          <w:sz w:val="24"/>
          <w:szCs w:val="24"/>
        </w:rPr>
        <w:t xml:space="preserve">, w tym dokonanych </w:t>
      </w:r>
      <w:r w:rsidRPr="0072303B">
        <w:rPr>
          <w:rFonts w:ascii="Times New Roman" w:hAnsi="Times New Roman"/>
          <w:b/>
          <w:sz w:val="24"/>
          <w:szCs w:val="24"/>
        </w:rPr>
        <w:t>co najmniej 5 zgłoszeń</w:t>
      </w:r>
      <w:r w:rsidRPr="00112BC3">
        <w:rPr>
          <w:rFonts w:ascii="Times New Roman" w:hAnsi="Times New Roman"/>
          <w:bCs/>
          <w:sz w:val="24"/>
          <w:szCs w:val="24"/>
        </w:rPr>
        <w:t xml:space="preserve"> dotyczących wynalazków związanych z motoryzacją przed Urzędem Patentowym RP lub Światową Organizacją Własności Intelektualnej (WIPO) lub Europejskim Urzędem Patentowym (EPO).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619"/>
        <w:gridCol w:w="4536"/>
      </w:tblGrid>
      <w:tr w:rsidR="00460569" w:rsidRPr="00112BC3" w14:paraId="3B36653D" w14:textId="77777777" w:rsidTr="00460569">
        <w:trPr>
          <w:cantSplit/>
          <w:trHeight w:hRule="exact" w:val="630"/>
        </w:trPr>
        <w:tc>
          <w:tcPr>
            <w:tcW w:w="5162" w:type="dxa"/>
            <w:shd w:val="clear" w:color="auto" w:fill="E7E6E6" w:themeFill="background2"/>
            <w:vAlign w:val="center"/>
          </w:tcPr>
          <w:p w14:paraId="3DB12B03" w14:textId="77777777" w:rsidR="00460569" w:rsidRPr="00112BC3" w:rsidRDefault="00460569" w:rsidP="0072303B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0"/>
              </w:rPr>
            </w:pPr>
            <w:r w:rsidRPr="00112BC3">
              <w:rPr>
                <w:b/>
                <w:i/>
                <w:sz w:val="20"/>
              </w:rPr>
              <w:t>Przedmiot</w:t>
            </w:r>
            <w:r w:rsidRPr="00112BC3">
              <w:rPr>
                <w:b/>
                <w:i/>
                <w:spacing w:val="-2"/>
                <w:sz w:val="20"/>
              </w:rPr>
              <w:t xml:space="preserve"> zamówienia</w:t>
            </w:r>
          </w:p>
          <w:p w14:paraId="50CBF119" w14:textId="77777777" w:rsidR="00460569" w:rsidRPr="00112BC3" w:rsidRDefault="00460569" w:rsidP="0072303B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0"/>
              </w:rPr>
            </w:pPr>
            <w:r w:rsidRPr="00112BC3">
              <w:rPr>
                <w:i/>
                <w:spacing w:val="-2"/>
                <w:sz w:val="20"/>
              </w:rPr>
              <w:t>(nazwa)</w:t>
            </w:r>
          </w:p>
        </w:tc>
        <w:tc>
          <w:tcPr>
            <w:tcW w:w="4619" w:type="dxa"/>
            <w:shd w:val="clear" w:color="auto" w:fill="E7E6E6" w:themeFill="background2"/>
            <w:vAlign w:val="center"/>
          </w:tcPr>
          <w:p w14:paraId="3AED3236" w14:textId="5D65D9A4" w:rsidR="00460569" w:rsidRPr="00112BC3" w:rsidRDefault="00460569" w:rsidP="0072303B">
            <w:pPr>
              <w:pStyle w:val="Zawartotabeli"/>
              <w:snapToGrid w:val="0"/>
              <w:ind w:right="30"/>
              <w:jc w:val="center"/>
              <w:rPr>
                <w:i/>
                <w:sz w:val="20"/>
              </w:rPr>
            </w:pPr>
            <w:r w:rsidRPr="00112BC3">
              <w:rPr>
                <w:b/>
                <w:i/>
                <w:spacing w:val="-4"/>
                <w:sz w:val="20"/>
              </w:rPr>
              <w:t>Podmiot, na rzecz którego został wykonany przedmiot zamówienia</w:t>
            </w:r>
          </w:p>
        </w:tc>
        <w:tc>
          <w:tcPr>
            <w:tcW w:w="4536" w:type="dxa"/>
            <w:shd w:val="clear" w:color="auto" w:fill="E7E6E6" w:themeFill="background2"/>
            <w:vAlign w:val="center"/>
          </w:tcPr>
          <w:p w14:paraId="38AC0B33" w14:textId="77777777" w:rsidR="00460569" w:rsidRPr="00112BC3" w:rsidRDefault="00460569" w:rsidP="0072303B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Nazwa Instytucji do której było dokonane zgłoszenie</w:t>
            </w:r>
          </w:p>
        </w:tc>
      </w:tr>
      <w:tr w:rsidR="00460569" w:rsidRPr="00112BC3" w14:paraId="38B295A0" w14:textId="77777777" w:rsidTr="00460569">
        <w:trPr>
          <w:cantSplit/>
          <w:trHeight w:hRule="exact" w:val="427"/>
        </w:trPr>
        <w:tc>
          <w:tcPr>
            <w:tcW w:w="5162" w:type="dxa"/>
            <w:vAlign w:val="center"/>
          </w:tcPr>
          <w:p w14:paraId="30D6BA77" w14:textId="77777777" w:rsidR="00460569" w:rsidRPr="00112BC3" w:rsidRDefault="00460569" w:rsidP="0072303B">
            <w:pPr>
              <w:pStyle w:val="Zawartotabeli"/>
              <w:snapToGrid w:val="0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1 …</w:t>
            </w:r>
          </w:p>
        </w:tc>
        <w:tc>
          <w:tcPr>
            <w:tcW w:w="4619" w:type="dxa"/>
            <w:vAlign w:val="center"/>
          </w:tcPr>
          <w:p w14:paraId="38BC30E3" w14:textId="74350759" w:rsidR="00460569" w:rsidRPr="00112BC3" w:rsidRDefault="00460569" w:rsidP="0072303B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6AC3D26" w14:textId="77777777" w:rsidR="00460569" w:rsidRPr="00112BC3" w:rsidRDefault="00460569" w:rsidP="0072303B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460569" w:rsidRPr="00112BC3" w14:paraId="77EBE1CA" w14:textId="77777777" w:rsidTr="00460569">
        <w:trPr>
          <w:cantSplit/>
          <w:trHeight w:hRule="exact" w:val="438"/>
        </w:trPr>
        <w:tc>
          <w:tcPr>
            <w:tcW w:w="5162" w:type="dxa"/>
            <w:vAlign w:val="center"/>
          </w:tcPr>
          <w:p w14:paraId="3622E528" w14:textId="77777777" w:rsidR="00460569" w:rsidRPr="00112BC3" w:rsidRDefault="00460569" w:rsidP="0072303B">
            <w:pPr>
              <w:pStyle w:val="Zawartotabeli"/>
              <w:snapToGrid w:val="0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2 …</w:t>
            </w:r>
          </w:p>
        </w:tc>
        <w:tc>
          <w:tcPr>
            <w:tcW w:w="4619" w:type="dxa"/>
            <w:vAlign w:val="center"/>
          </w:tcPr>
          <w:p w14:paraId="73BDF4B0" w14:textId="79721472" w:rsidR="00460569" w:rsidRPr="00112BC3" w:rsidRDefault="00460569" w:rsidP="0072303B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960F6E0" w14:textId="77777777" w:rsidR="00460569" w:rsidRPr="00112BC3" w:rsidRDefault="00460569" w:rsidP="0072303B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</w:tbl>
    <w:p w14:paraId="1AC1BC83" w14:textId="77777777" w:rsidR="0072303B" w:rsidRPr="00112BC3" w:rsidRDefault="0072303B" w:rsidP="0072303B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doświadczenie w prowadzeniu prelekcji zarówno on-line, jak i na żywo dla środowisk biznesowych oraz naukowych, w tematach związanych z ochroną własności intelektualnej – </w:t>
      </w:r>
      <w:r w:rsidRPr="00112BC3">
        <w:rPr>
          <w:rFonts w:ascii="Times New Roman" w:hAnsi="Times New Roman"/>
          <w:b/>
          <w:bCs/>
          <w:sz w:val="24"/>
          <w:szCs w:val="24"/>
        </w:rPr>
        <w:t>minimum 5 prelekcji</w:t>
      </w:r>
    </w:p>
    <w:tbl>
      <w:tblPr>
        <w:tblW w:w="143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5"/>
        <w:gridCol w:w="6721"/>
      </w:tblGrid>
      <w:tr w:rsidR="0072303B" w:rsidRPr="00112BC3" w14:paraId="2DC25651" w14:textId="77777777" w:rsidTr="00EC3DF2">
        <w:trPr>
          <w:cantSplit/>
          <w:trHeight w:hRule="exact" w:val="566"/>
        </w:trPr>
        <w:tc>
          <w:tcPr>
            <w:tcW w:w="7595" w:type="dxa"/>
            <w:shd w:val="clear" w:color="auto" w:fill="E7E6E6" w:themeFill="background2"/>
            <w:vAlign w:val="center"/>
          </w:tcPr>
          <w:p w14:paraId="1569A604" w14:textId="77777777" w:rsidR="0072303B" w:rsidRPr="00112BC3" w:rsidRDefault="0072303B" w:rsidP="0072303B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0"/>
              </w:rPr>
            </w:pPr>
            <w:r w:rsidRPr="00112BC3">
              <w:rPr>
                <w:b/>
                <w:i/>
                <w:sz w:val="20"/>
              </w:rPr>
              <w:t>Przedmiot</w:t>
            </w:r>
            <w:r w:rsidRPr="00112BC3">
              <w:rPr>
                <w:b/>
                <w:i/>
                <w:spacing w:val="-2"/>
                <w:sz w:val="20"/>
              </w:rPr>
              <w:t xml:space="preserve"> zamówienia</w:t>
            </w:r>
          </w:p>
          <w:p w14:paraId="11129251" w14:textId="77777777" w:rsidR="0072303B" w:rsidRPr="00112BC3" w:rsidRDefault="0072303B" w:rsidP="0072303B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0"/>
              </w:rPr>
            </w:pPr>
            <w:r w:rsidRPr="00112BC3">
              <w:rPr>
                <w:i/>
                <w:spacing w:val="-2"/>
                <w:sz w:val="20"/>
              </w:rPr>
              <w:t>(nazwa)</w:t>
            </w:r>
          </w:p>
        </w:tc>
        <w:tc>
          <w:tcPr>
            <w:tcW w:w="6721" w:type="dxa"/>
            <w:shd w:val="clear" w:color="auto" w:fill="E7E6E6" w:themeFill="background2"/>
            <w:vAlign w:val="center"/>
          </w:tcPr>
          <w:p w14:paraId="1083DD02" w14:textId="77777777" w:rsidR="0072303B" w:rsidRPr="00112BC3" w:rsidRDefault="0072303B" w:rsidP="0072303B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12BC3">
              <w:rPr>
                <w:rFonts w:ascii="Times New Roman" w:hAnsi="Times New Roman"/>
                <w:b/>
                <w:i/>
                <w:spacing w:val="-4"/>
                <w:sz w:val="20"/>
                <w:szCs w:val="20"/>
              </w:rPr>
              <w:t xml:space="preserve">Podmiot, na rzecz którego został wykonany przedmiot zamówienia </w:t>
            </w:r>
          </w:p>
        </w:tc>
      </w:tr>
      <w:tr w:rsidR="0072303B" w:rsidRPr="00112BC3" w14:paraId="0B301D1A" w14:textId="77777777" w:rsidTr="00EC3DF2">
        <w:trPr>
          <w:cantSplit/>
          <w:trHeight w:hRule="exact" w:val="383"/>
        </w:trPr>
        <w:tc>
          <w:tcPr>
            <w:tcW w:w="7595" w:type="dxa"/>
            <w:vAlign w:val="center"/>
          </w:tcPr>
          <w:p w14:paraId="13762AEF" w14:textId="77777777" w:rsidR="0072303B" w:rsidRPr="00112BC3" w:rsidRDefault="0072303B" w:rsidP="0072303B">
            <w:pPr>
              <w:pStyle w:val="Zawartotabeli"/>
              <w:snapToGrid w:val="0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1 …</w:t>
            </w:r>
          </w:p>
        </w:tc>
        <w:tc>
          <w:tcPr>
            <w:tcW w:w="6721" w:type="dxa"/>
            <w:vAlign w:val="center"/>
          </w:tcPr>
          <w:p w14:paraId="3759CD92" w14:textId="77777777" w:rsidR="0072303B" w:rsidRPr="00112BC3" w:rsidRDefault="0072303B" w:rsidP="0072303B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72303B" w:rsidRPr="00112BC3" w14:paraId="1A79C95B" w14:textId="77777777" w:rsidTr="00EC3DF2">
        <w:trPr>
          <w:cantSplit/>
          <w:trHeight w:hRule="exact" w:val="393"/>
        </w:trPr>
        <w:tc>
          <w:tcPr>
            <w:tcW w:w="7595" w:type="dxa"/>
            <w:vAlign w:val="center"/>
          </w:tcPr>
          <w:p w14:paraId="4FD937B9" w14:textId="77777777" w:rsidR="0072303B" w:rsidRPr="00112BC3" w:rsidRDefault="0072303B" w:rsidP="0072303B">
            <w:pPr>
              <w:pStyle w:val="Zawartotabeli"/>
              <w:snapToGrid w:val="0"/>
              <w:ind w:right="28"/>
              <w:rPr>
                <w:b/>
                <w:i/>
                <w:sz w:val="20"/>
                <w:highlight w:val="yellow"/>
              </w:rPr>
            </w:pPr>
            <w:r w:rsidRPr="0067260B">
              <w:rPr>
                <w:b/>
                <w:i/>
                <w:sz w:val="20"/>
              </w:rPr>
              <w:t>2 …</w:t>
            </w:r>
          </w:p>
        </w:tc>
        <w:tc>
          <w:tcPr>
            <w:tcW w:w="6721" w:type="dxa"/>
            <w:vAlign w:val="center"/>
          </w:tcPr>
          <w:p w14:paraId="5B3BA6C5" w14:textId="77777777" w:rsidR="0072303B" w:rsidRPr="00112BC3" w:rsidRDefault="0072303B" w:rsidP="0072303B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</w:tbl>
    <w:p w14:paraId="57CD3265" w14:textId="77777777" w:rsidR="0072303B" w:rsidRDefault="0072303B" w:rsidP="0072303B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sz w:val="24"/>
          <w:szCs w:val="24"/>
        </w:rPr>
        <w:t xml:space="preserve">posiadam uprawnienia </w:t>
      </w:r>
      <w:r w:rsidRPr="00112BC3">
        <w:rPr>
          <w:rFonts w:ascii="Times New Roman" w:hAnsi="Times New Roman"/>
          <w:sz w:val="24"/>
          <w:szCs w:val="24"/>
        </w:rPr>
        <w:t>polski</w:t>
      </w:r>
      <w:r>
        <w:rPr>
          <w:rFonts w:ascii="Times New Roman" w:hAnsi="Times New Roman"/>
          <w:sz w:val="24"/>
          <w:szCs w:val="24"/>
        </w:rPr>
        <w:t xml:space="preserve">ego </w:t>
      </w:r>
      <w:r w:rsidRPr="00112BC3">
        <w:rPr>
          <w:rFonts w:ascii="Times New Roman" w:hAnsi="Times New Roman"/>
          <w:sz w:val="24"/>
          <w:szCs w:val="24"/>
        </w:rPr>
        <w:t>i europejski</w:t>
      </w:r>
      <w:r>
        <w:rPr>
          <w:rFonts w:ascii="Times New Roman" w:hAnsi="Times New Roman"/>
          <w:sz w:val="24"/>
          <w:szCs w:val="24"/>
        </w:rPr>
        <w:t>ego</w:t>
      </w:r>
      <w:r w:rsidRPr="00112BC3">
        <w:rPr>
          <w:rFonts w:ascii="Times New Roman" w:hAnsi="Times New Roman"/>
          <w:sz w:val="24"/>
          <w:szCs w:val="24"/>
        </w:rPr>
        <w:t xml:space="preserve"> rzecznik</w:t>
      </w:r>
      <w:r>
        <w:rPr>
          <w:rFonts w:ascii="Times New Roman" w:hAnsi="Times New Roman"/>
          <w:sz w:val="24"/>
          <w:szCs w:val="24"/>
        </w:rPr>
        <w:t>a</w:t>
      </w:r>
      <w:r w:rsidRPr="00112BC3">
        <w:rPr>
          <w:rFonts w:ascii="Times New Roman" w:hAnsi="Times New Roman"/>
          <w:sz w:val="24"/>
          <w:szCs w:val="24"/>
        </w:rPr>
        <w:t xml:space="preserve"> patentow</w:t>
      </w:r>
      <w:r>
        <w:rPr>
          <w:rFonts w:ascii="Times New Roman" w:hAnsi="Times New Roman"/>
          <w:sz w:val="24"/>
          <w:szCs w:val="24"/>
        </w:rPr>
        <w:t xml:space="preserve">ego – </w:t>
      </w:r>
      <w:r w:rsidRPr="00FB0AE5">
        <w:rPr>
          <w:rFonts w:ascii="Times New Roman" w:hAnsi="Times New Roman"/>
          <w:sz w:val="24"/>
          <w:szCs w:val="24"/>
        </w:rPr>
        <w:t>kopia wpisu w załączeniu,</w:t>
      </w:r>
    </w:p>
    <w:p w14:paraId="5B7CF5C1" w14:textId="77777777" w:rsidR="0072303B" w:rsidRDefault="0072303B" w:rsidP="0072303B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posiadam </w:t>
      </w:r>
      <w:r w:rsidRPr="00112BC3">
        <w:rPr>
          <w:rFonts w:ascii="Times New Roman" w:hAnsi="Times New Roman"/>
          <w:b/>
          <w:bCs/>
          <w:sz w:val="24"/>
          <w:szCs w:val="24"/>
        </w:rPr>
        <w:t>10 letni</w:t>
      </w:r>
      <w:r>
        <w:rPr>
          <w:rFonts w:ascii="Times New Roman" w:hAnsi="Times New Roman"/>
          <w:b/>
          <w:bCs/>
          <w:sz w:val="24"/>
          <w:szCs w:val="24"/>
        </w:rPr>
        <w:t>e</w:t>
      </w:r>
      <w:r w:rsidRPr="00112BC3">
        <w:rPr>
          <w:rFonts w:ascii="Times New Roman" w:hAnsi="Times New Roman"/>
          <w:b/>
          <w:bCs/>
          <w:sz w:val="24"/>
          <w:szCs w:val="24"/>
        </w:rPr>
        <w:t xml:space="preserve"> doświadczenie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2BC3">
        <w:rPr>
          <w:rFonts w:ascii="Times New Roman" w:hAnsi="Times New Roman"/>
          <w:sz w:val="24"/>
          <w:szCs w:val="24"/>
        </w:rPr>
        <w:t>w zakresie ochrony własności intelektualnej</w:t>
      </w:r>
      <w:r>
        <w:rPr>
          <w:rFonts w:ascii="Times New Roman" w:hAnsi="Times New Roman"/>
          <w:sz w:val="24"/>
          <w:szCs w:val="24"/>
        </w:rPr>
        <w:t>.</w:t>
      </w:r>
    </w:p>
    <w:p w14:paraId="1D195CCA" w14:textId="77777777" w:rsidR="00E92F52" w:rsidRDefault="00E92F52" w:rsidP="00F2755E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43D6AC" w14:textId="1C9A5C9F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6B980" w14:textId="77777777" w:rsidR="002000F4" w:rsidRDefault="002000F4">
      <w:pPr>
        <w:spacing w:after="0" w:line="240" w:lineRule="auto"/>
      </w:pPr>
      <w:r>
        <w:separator/>
      </w:r>
    </w:p>
  </w:endnote>
  <w:endnote w:type="continuationSeparator" w:id="0">
    <w:p w14:paraId="4B40033E" w14:textId="77777777" w:rsidR="002000F4" w:rsidRDefault="00200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4602094C" w:rsidR="000E3833" w:rsidRDefault="005566BA" w:rsidP="005566BA">
    <w:pPr>
      <w:pStyle w:val="Stopka"/>
      <w:jc w:val="center"/>
    </w:pPr>
    <w:r w:rsidRPr="000678B1">
      <w:rPr>
        <w:noProof/>
      </w:rPr>
      <w:drawing>
        <wp:anchor distT="0" distB="0" distL="114300" distR="114300" simplePos="0" relativeHeight="251661312" behindDoc="1" locked="0" layoutInCell="1" allowOverlap="1" wp14:anchorId="089C8FBC" wp14:editId="7942C9C7">
          <wp:simplePos x="0" y="0"/>
          <wp:positionH relativeFrom="margin">
            <wp:posOffset>0</wp:posOffset>
          </wp:positionH>
          <wp:positionV relativeFrom="paragraph">
            <wp:posOffset>180340</wp:posOffset>
          </wp:positionV>
          <wp:extent cx="5955030" cy="553720"/>
          <wp:effectExtent l="0" t="0" r="7620" b="0"/>
          <wp:wrapTight wrapText="bothSides">
            <wp:wrapPolygon edited="0">
              <wp:start x="0" y="0"/>
              <wp:lineTo x="0" y="20807"/>
              <wp:lineTo x="4906" y="20807"/>
              <wp:lineTo x="18933" y="17835"/>
              <wp:lineTo x="19209" y="14119"/>
              <wp:lineTo x="21559" y="10404"/>
              <wp:lineTo x="21489" y="4459"/>
              <wp:lineTo x="7186" y="0"/>
              <wp:lineTo x="0" y="0"/>
            </wp:wrapPolygon>
          </wp:wrapTight>
          <wp:docPr id="3527196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1331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5030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313638E3" w:rsidR="00303927" w:rsidRDefault="00303927" w:rsidP="00C33485">
    <w:pPr>
      <w:pStyle w:val="Stopka"/>
      <w:jc w:val="center"/>
    </w:pPr>
    <w:r w:rsidRPr="000678B1">
      <w:rPr>
        <w:noProof/>
      </w:rPr>
      <w:drawing>
        <wp:inline distT="0" distB="0" distL="0" distR="0" wp14:anchorId="08313BED" wp14:editId="71D60FD2">
          <wp:extent cx="5955030" cy="553720"/>
          <wp:effectExtent l="0" t="0" r="7620" b="0"/>
          <wp:docPr id="699261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1331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503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5820E" w14:textId="77777777" w:rsidR="002000F4" w:rsidRDefault="002000F4">
      <w:pPr>
        <w:spacing w:after="0" w:line="240" w:lineRule="auto"/>
      </w:pPr>
      <w:r>
        <w:separator/>
      </w:r>
    </w:p>
  </w:footnote>
  <w:footnote w:type="continuationSeparator" w:id="0">
    <w:p w14:paraId="55DDA9E8" w14:textId="77777777" w:rsidR="002000F4" w:rsidRDefault="00200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413B3DB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6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2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40"/>
  </w:num>
  <w:num w:numId="3" w16cid:durableId="1351180890">
    <w:abstractNumId w:val="43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2"/>
  </w:num>
  <w:num w:numId="7" w16cid:durableId="1368069064">
    <w:abstractNumId w:val="23"/>
  </w:num>
  <w:num w:numId="8" w16cid:durableId="214898545">
    <w:abstractNumId w:val="0"/>
  </w:num>
  <w:num w:numId="9" w16cid:durableId="277106123">
    <w:abstractNumId w:val="27"/>
  </w:num>
  <w:num w:numId="10" w16cid:durableId="819463802">
    <w:abstractNumId w:val="26"/>
  </w:num>
  <w:num w:numId="11" w16cid:durableId="1237517581">
    <w:abstractNumId w:val="4"/>
  </w:num>
  <w:num w:numId="12" w16cid:durableId="1834030550">
    <w:abstractNumId w:val="39"/>
  </w:num>
  <w:num w:numId="13" w16cid:durableId="476149867">
    <w:abstractNumId w:val="47"/>
  </w:num>
  <w:num w:numId="14" w16cid:durableId="502626300">
    <w:abstractNumId w:val="36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8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9"/>
  </w:num>
  <w:num w:numId="23" w16cid:durableId="655454119">
    <w:abstractNumId w:val="15"/>
  </w:num>
  <w:num w:numId="24" w16cid:durableId="5932442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5"/>
  </w:num>
  <w:num w:numId="28" w16cid:durableId="1221135492">
    <w:abstractNumId w:val="45"/>
  </w:num>
  <w:num w:numId="29" w16cid:durableId="1136492219">
    <w:abstractNumId w:val="41"/>
  </w:num>
  <w:num w:numId="30" w16cid:durableId="1966425151">
    <w:abstractNumId w:val="16"/>
  </w:num>
  <w:num w:numId="31" w16cid:durableId="68431458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0"/>
  </w:num>
  <w:num w:numId="34" w16cid:durableId="1128202453">
    <w:abstractNumId w:val="30"/>
  </w:num>
  <w:num w:numId="35" w16cid:durableId="1181629632">
    <w:abstractNumId w:val="24"/>
  </w:num>
  <w:num w:numId="36" w16cid:durableId="447555031">
    <w:abstractNumId w:val="42"/>
  </w:num>
  <w:num w:numId="37" w16cid:durableId="438140834">
    <w:abstractNumId w:val="31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2"/>
  </w:num>
  <w:num w:numId="42" w16cid:durableId="874394057">
    <w:abstractNumId w:val="21"/>
  </w:num>
  <w:num w:numId="43" w16cid:durableId="2136024525">
    <w:abstractNumId w:val="44"/>
  </w:num>
  <w:num w:numId="44" w16cid:durableId="807433919">
    <w:abstractNumId w:val="37"/>
  </w:num>
  <w:num w:numId="45" w16cid:durableId="2082094028">
    <w:abstractNumId w:val="18"/>
  </w:num>
  <w:num w:numId="46" w16cid:durableId="1033069789">
    <w:abstractNumId w:val="33"/>
  </w:num>
  <w:num w:numId="47" w16cid:durableId="1956709408">
    <w:abstractNumId w:val="19"/>
  </w:num>
  <w:num w:numId="48" w16cid:durableId="36898199">
    <w:abstractNumId w:val="13"/>
  </w:num>
  <w:num w:numId="49" w16cid:durableId="134358079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033A9"/>
    <w:rsid w:val="000910AA"/>
    <w:rsid w:val="000C7443"/>
    <w:rsid w:val="000D6CC2"/>
    <w:rsid w:val="000E3833"/>
    <w:rsid w:val="0010385B"/>
    <w:rsid w:val="0010784D"/>
    <w:rsid w:val="001A70BD"/>
    <w:rsid w:val="001E37A1"/>
    <w:rsid w:val="002000F4"/>
    <w:rsid w:val="002014BA"/>
    <w:rsid w:val="0021406E"/>
    <w:rsid w:val="0021724D"/>
    <w:rsid w:val="002207BF"/>
    <w:rsid w:val="00221114"/>
    <w:rsid w:val="00234715"/>
    <w:rsid w:val="00235089"/>
    <w:rsid w:val="00262A95"/>
    <w:rsid w:val="00277049"/>
    <w:rsid w:val="00290030"/>
    <w:rsid w:val="00290F1B"/>
    <w:rsid w:val="002C4450"/>
    <w:rsid w:val="002D320A"/>
    <w:rsid w:val="002D6205"/>
    <w:rsid w:val="00303927"/>
    <w:rsid w:val="00306676"/>
    <w:rsid w:val="003254E2"/>
    <w:rsid w:val="00332AAA"/>
    <w:rsid w:val="003768A6"/>
    <w:rsid w:val="003D4D73"/>
    <w:rsid w:val="003E55D2"/>
    <w:rsid w:val="00422C37"/>
    <w:rsid w:val="004354E0"/>
    <w:rsid w:val="00452994"/>
    <w:rsid w:val="00460569"/>
    <w:rsid w:val="0049310E"/>
    <w:rsid w:val="00495C78"/>
    <w:rsid w:val="004B6100"/>
    <w:rsid w:val="004D6B5D"/>
    <w:rsid w:val="005006AE"/>
    <w:rsid w:val="0051592B"/>
    <w:rsid w:val="005566BA"/>
    <w:rsid w:val="00587309"/>
    <w:rsid w:val="005914D0"/>
    <w:rsid w:val="005956DE"/>
    <w:rsid w:val="005D4493"/>
    <w:rsid w:val="005E750C"/>
    <w:rsid w:val="006018A5"/>
    <w:rsid w:val="00632B6F"/>
    <w:rsid w:val="00647C3A"/>
    <w:rsid w:val="00652EAF"/>
    <w:rsid w:val="006604F0"/>
    <w:rsid w:val="00666DA5"/>
    <w:rsid w:val="00674032"/>
    <w:rsid w:val="006873FF"/>
    <w:rsid w:val="007030D4"/>
    <w:rsid w:val="00706E4A"/>
    <w:rsid w:val="00711965"/>
    <w:rsid w:val="0072303B"/>
    <w:rsid w:val="00725D0A"/>
    <w:rsid w:val="00725D1B"/>
    <w:rsid w:val="007309D7"/>
    <w:rsid w:val="00744A32"/>
    <w:rsid w:val="00797AB7"/>
    <w:rsid w:val="007A5F07"/>
    <w:rsid w:val="007A6769"/>
    <w:rsid w:val="007E5344"/>
    <w:rsid w:val="007F6FE8"/>
    <w:rsid w:val="00807BBA"/>
    <w:rsid w:val="008410CF"/>
    <w:rsid w:val="0086058F"/>
    <w:rsid w:val="00874C2E"/>
    <w:rsid w:val="008E3BE1"/>
    <w:rsid w:val="008F5D7E"/>
    <w:rsid w:val="00900993"/>
    <w:rsid w:val="009125E9"/>
    <w:rsid w:val="009245DA"/>
    <w:rsid w:val="009358FE"/>
    <w:rsid w:val="00977400"/>
    <w:rsid w:val="00986816"/>
    <w:rsid w:val="009B214E"/>
    <w:rsid w:val="009C6A7A"/>
    <w:rsid w:val="00A0303A"/>
    <w:rsid w:val="00A42AC3"/>
    <w:rsid w:val="00A51DB3"/>
    <w:rsid w:val="00A63860"/>
    <w:rsid w:val="00A70F21"/>
    <w:rsid w:val="00B076B0"/>
    <w:rsid w:val="00B57C80"/>
    <w:rsid w:val="00B94C75"/>
    <w:rsid w:val="00BA6D8D"/>
    <w:rsid w:val="00BC18C8"/>
    <w:rsid w:val="00BF13ED"/>
    <w:rsid w:val="00C12015"/>
    <w:rsid w:val="00C33485"/>
    <w:rsid w:val="00C52AAB"/>
    <w:rsid w:val="00C56262"/>
    <w:rsid w:val="00C678AE"/>
    <w:rsid w:val="00C83035"/>
    <w:rsid w:val="00CC7EFD"/>
    <w:rsid w:val="00CE3196"/>
    <w:rsid w:val="00D10078"/>
    <w:rsid w:val="00D108B2"/>
    <w:rsid w:val="00DB2DE8"/>
    <w:rsid w:val="00DE4F8D"/>
    <w:rsid w:val="00DE6555"/>
    <w:rsid w:val="00DF1204"/>
    <w:rsid w:val="00E04870"/>
    <w:rsid w:val="00E53981"/>
    <w:rsid w:val="00E92F52"/>
    <w:rsid w:val="00EB07EB"/>
    <w:rsid w:val="00EB255B"/>
    <w:rsid w:val="00EC33A7"/>
    <w:rsid w:val="00ED1031"/>
    <w:rsid w:val="00EE37AF"/>
    <w:rsid w:val="00F16CB7"/>
    <w:rsid w:val="00F17721"/>
    <w:rsid w:val="00F2755E"/>
    <w:rsid w:val="00F72474"/>
    <w:rsid w:val="00F87743"/>
    <w:rsid w:val="00FA6F61"/>
    <w:rsid w:val="00FB0AE5"/>
    <w:rsid w:val="00FD35C5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25D0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1937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Gabriela Mokrzycka</cp:lastModifiedBy>
  <cp:revision>6</cp:revision>
  <dcterms:created xsi:type="dcterms:W3CDTF">2025-11-18T11:52:00Z</dcterms:created>
  <dcterms:modified xsi:type="dcterms:W3CDTF">2025-11-18T12:18:00Z</dcterms:modified>
</cp:coreProperties>
</file>